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1F" w:rsidRDefault="00B15C8A">
      <w:pPr>
        <w:ind w:left="216"/>
        <w:jc w:val="center"/>
        <w:rPr>
          <w:rFonts w:ascii="Verdana" w:hAnsi="Verdana"/>
          <w:color w:val="000000"/>
          <w:sz w:val="30"/>
        </w:rPr>
      </w:pPr>
      <w:r>
        <w:rPr>
          <w:rFonts w:ascii="Verdana" w:hAnsi="Verdana"/>
          <w:color w:val="000000"/>
          <w:sz w:val="30"/>
        </w:rPr>
        <w:t xml:space="preserve">GOVERNMENT OFANDHRA PRADESH </w:t>
      </w:r>
      <w:r>
        <w:rPr>
          <w:rFonts w:ascii="Verdana" w:hAnsi="Verdana"/>
          <w:color w:val="000000"/>
          <w:sz w:val="30"/>
        </w:rPr>
        <w:br/>
      </w:r>
      <w:r>
        <w:rPr>
          <w:rFonts w:ascii="Verdana" w:hAnsi="Verdana"/>
          <w:color w:val="000000"/>
          <w:spacing w:val="2"/>
          <w:sz w:val="30"/>
        </w:rPr>
        <w:t xml:space="preserve">GENERAL ADMINISTRATION (ACCOM.) </w:t>
      </w:r>
      <w:proofErr w:type="gramStart"/>
      <w:r>
        <w:rPr>
          <w:rFonts w:ascii="Verdana" w:hAnsi="Verdana"/>
          <w:color w:val="000000"/>
          <w:spacing w:val="2"/>
          <w:sz w:val="30"/>
        </w:rPr>
        <w:t>DEPARTMENT.</w:t>
      </w:r>
      <w:proofErr w:type="gramEnd"/>
    </w:p>
    <w:p w:rsidR="0022491F" w:rsidRDefault="00B15C8A">
      <w:pPr>
        <w:tabs>
          <w:tab w:val="right" w:pos="13028"/>
        </w:tabs>
        <w:spacing w:before="540" w:after="72" w:line="182" w:lineRule="auto"/>
        <w:rPr>
          <w:rFonts w:ascii="Verdana" w:hAnsi="Verdana"/>
          <w:color w:val="000000"/>
          <w:spacing w:val="-6"/>
          <w:sz w:val="30"/>
        </w:rPr>
      </w:pPr>
      <w:proofErr w:type="gramStart"/>
      <w:r>
        <w:rPr>
          <w:rFonts w:ascii="Verdana" w:hAnsi="Verdana"/>
          <w:color w:val="000000"/>
          <w:spacing w:val="-6"/>
          <w:sz w:val="30"/>
        </w:rPr>
        <w:t>Memo.No.88140/</w:t>
      </w:r>
      <w:proofErr w:type="spellStart"/>
      <w:r>
        <w:rPr>
          <w:rFonts w:ascii="Verdana" w:hAnsi="Verdana"/>
          <w:color w:val="000000"/>
          <w:spacing w:val="-6"/>
          <w:sz w:val="30"/>
        </w:rPr>
        <w:t>Accom</w:t>
      </w:r>
      <w:proofErr w:type="spellEnd"/>
      <w:r>
        <w:rPr>
          <w:rFonts w:ascii="Verdana" w:hAnsi="Verdana"/>
          <w:color w:val="000000"/>
          <w:spacing w:val="-6"/>
          <w:sz w:val="30"/>
        </w:rPr>
        <w:t>./2015-1</w:t>
      </w:r>
      <w:r>
        <w:rPr>
          <w:rFonts w:ascii="Verdana" w:hAnsi="Verdana"/>
          <w:color w:val="000000"/>
          <w:spacing w:val="-6"/>
          <w:sz w:val="30"/>
        </w:rPr>
        <w:tab/>
      </w:r>
      <w:r>
        <w:rPr>
          <w:rFonts w:ascii="Verdana" w:hAnsi="Verdana"/>
          <w:color w:val="000000"/>
          <w:sz w:val="30"/>
        </w:rPr>
        <w:t>Dated.21-11-2015.</w:t>
      </w:r>
      <w:proofErr w:type="gramEnd"/>
    </w:p>
    <w:p w:rsidR="0022491F" w:rsidRDefault="0022491F">
      <w:pPr>
        <w:spacing w:before="504"/>
        <w:ind w:left="1728" w:hanging="720"/>
        <w:jc w:val="both"/>
        <w:rPr>
          <w:rFonts w:ascii="Verdana" w:hAnsi="Verdana"/>
          <w:color w:val="000000"/>
          <w:spacing w:val="21"/>
          <w:sz w:val="30"/>
        </w:rPr>
      </w:pPr>
      <w:r w:rsidRPr="0022491F">
        <w:pict>
          <v:line id="_x0000_s1026" style="position:absolute;left:0;text-align:left;z-index:251657728" from="0,.45pt" to="654.05pt,.45pt" strokecolor="#3c3c3c"/>
        </w:pict>
      </w:r>
      <w:proofErr w:type="spellStart"/>
      <w:r w:rsidR="00B15C8A">
        <w:rPr>
          <w:rFonts w:ascii="Verdana" w:hAnsi="Verdana"/>
          <w:color w:val="000000"/>
          <w:spacing w:val="21"/>
          <w:sz w:val="30"/>
        </w:rPr>
        <w:t>Sub</w:t>
      </w:r>
      <w:proofErr w:type="gramStart"/>
      <w:r w:rsidR="00B15C8A">
        <w:rPr>
          <w:rFonts w:ascii="Verdana" w:hAnsi="Verdana"/>
          <w:color w:val="000000"/>
          <w:spacing w:val="21"/>
          <w:sz w:val="30"/>
        </w:rPr>
        <w:t>:NPR</w:t>
      </w:r>
      <w:proofErr w:type="spellEnd"/>
      <w:proofErr w:type="gramEnd"/>
      <w:r w:rsidR="00B15C8A">
        <w:rPr>
          <w:rFonts w:ascii="Verdana" w:hAnsi="Verdana"/>
          <w:color w:val="000000"/>
          <w:spacing w:val="21"/>
          <w:sz w:val="30"/>
        </w:rPr>
        <w:t xml:space="preserve"> Work - Updating of NPR and seeding of </w:t>
      </w:r>
      <w:proofErr w:type="spellStart"/>
      <w:r w:rsidR="00B15C8A">
        <w:rPr>
          <w:rFonts w:ascii="Verdana" w:hAnsi="Verdana"/>
          <w:color w:val="000000"/>
          <w:spacing w:val="21"/>
          <w:sz w:val="30"/>
        </w:rPr>
        <w:t>Aadhaar</w:t>
      </w:r>
      <w:proofErr w:type="spellEnd"/>
      <w:r w:rsidR="00B15C8A">
        <w:rPr>
          <w:rFonts w:ascii="Verdana" w:hAnsi="Verdana"/>
          <w:color w:val="000000"/>
          <w:spacing w:val="21"/>
          <w:sz w:val="30"/>
        </w:rPr>
        <w:t xml:space="preserve"> in the NPR </w:t>
      </w:r>
      <w:r w:rsidR="00B15C8A">
        <w:rPr>
          <w:rFonts w:ascii="Verdana" w:hAnsi="Verdana"/>
          <w:color w:val="000000"/>
          <w:spacing w:val="14"/>
          <w:sz w:val="30"/>
        </w:rPr>
        <w:t xml:space="preserve">Database - Request for clarification on replacement of High School </w:t>
      </w:r>
      <w:r w:rsidR="00B15C8A">
        <w:rPr>
          <w:rFonts w:ascii="Verdana" w:hAnsi="Verdana"/>
          <w:color w:val="000000"/>
          <w:spacing w:val="5"/>
          <w:sz w:val="30"/>
        </w:rPr>
        <w:t xml:space="preserve">Teachers or to permit for half-a-day on duty facility to enumerators in </w:t>
      </w:r>
      <w:r w:rsidR="00B15C8A">
        <w:rPr>
          <w:rFonts w:ascii="Verdana" w:hAnsi="Verdana"/>
          <w:color w:val="000000"/>
          <w:spacing w:val="9"/>
          <w:sz w:val="30"/>
        </w:rPr>
        <w:t xml:space="preserve">connection with the NPR work, scheduled to held from 23-10-2015 to </w:t>
      </w:r>
      <w:r w:rsidR="00B15C8A">
        <w:rPr>
          <w:rFonts w:ascii="Verdana" w:hAnsi="Verdana"/>
          <w:color w:val="000000"/>
          <w:sz w:val="30"/>
        </w:rPr>
        <w:t>23-11-2015 - Reg.</w:t>
      </w:r>
    </w:p>
    <w:p w:rsidR="0022491F" w:rsidRDefault="00B15C8A">
      <w:pPr>
        <w:spacing w:before="396" w:after="360"/>
        <w:ind w:left="1944" w:hanging="936"/>
        <w:jc w:val="both"/>
        <w:rPr>
          <w:rFonts w:ascii="Verdana" w:hAnsi="Verdana"/>
          <w:color w:val="000000"/>
          <w:spacing w:val="9"/>
          <w:sz w:val="30"/>
        </w:rPr>
      </w:pPr>
      <w:r>
        <w:rPr>
          <w:rFonts w:ascii="Verdana" w:hAnsi="Verdana"/>
          <w:color w:val="000000"/>
          <w:spacing w:val="9"/>
          <w:sz w:val="30"/>
        </w:rPr>
        <w:t xml:space="preserve">Ref: From the Joint Director &amp; Controlling Officer, o/o Director of Census </w:t>
      </w:r>
      <w:r>
        <w:rPr>
          <w:rFonts w:ascii="Verdana" w:hAnsi="Verdana"/>
          <w:color w:val="000000"/>
          <w:sz w:val="30"/>
        </w:rPr>
        <w:t>Operations, A.P, Hyderabad, Letter No.G.2706/NPR-</w:t>
      </w:r>
      <w:proofErr w:type="spellStart"/>
      <w:r>
        <w:rPr>
          <w:rFonts w:ascii="Verdana" w:hAnsi="Verdana"/>
          <w:color w:val="000000"/>
          <w:sz w:val="30"/>
        </w:rPr>
        <w:t>Aadhar</w:t>
      </w:r>
      <w:proofErr w:type="spellEnd"/>
      <w:r>
        <w:rPr>
          <w:rFonts w:ascii="Verdana" w:hAnsi="Verdana"/>
          <w:color w:val="000000"/>
          <w:sz w:val="30"/>
        </w:rPr>
        <w:t xml:space="preserve">/AP/2015 </w:t>
      </w:r>
      <w:r>
        <w:rPr>
          <w:rFonts w:ascii="Verdana" w:hAnsi="Verdana"/>
          <w:color w:val="000000"/>
          <w:spacing w:val="8"/>
          <w:sz w:val="30"/>
        </w:rPr>
        <w:t xml:space="preserve">Dated.12-11-2015 along with the letter received from the Collector, </w:t>
      </w:r>
      <w:r>
        <w:rPr>
          <w:rFonts w:ascii="Verdana" w:hAnsi="Verdana"/>
          <w:color w:val="000000"/>
          <w:spacing w:val="46"/>
          <w:sz w:val="30"/>
        </w:rPr>
        <w:t xml:space="preserve">East Godavari District, </w:t>
      </w:r>
      <w:proofErr w:type="spellStart"/>
      <w:r>
        <w:rPr>
          <w:rFonts w:ascii="Verdana" w:hAnsi="Verdana"/>
          <w:color w:val="000000"/>
          <w:spacing w:val="46"/>
          <w:sz w:val="30"/>
        </w:rPr>
        <w:t>Kakinanda</w:t>
      </w:r>
      <w:proofErr w:type="spellEnd"/>
      <w:r>
        <w:rPr>
          <w:rFonts w:ascii="Verdana" w:hAnsi="Verdana"/>
          <w:color w:val="000000"/>
          <w:spacing w:val="46"/>
          <w:sz w:val="30"/>
        </w:rPr>
        <w:t xml:space="preserve">, Lr.No.H4/4592/2015 </w:t>
      </w:r>
      <w:r>
        <w:rPr>
          <w:rFonts w:ascii="Verdana" w:hAnsi="Verdana"/>
          <w:color w:val="000000"/>
          <w:sz w:val="30"/>
        </w:rPr>
        <w:t>Dated.9-11-2015 and other enclosures.</w:t>
      </w:r>
    </w:p>
    <w:p w:rsidR="0022491F" w:rsidRDefault="00B15C8A">
      <w:pPr>
        <w:spacing w:after="360" w:line="185" w:lineRule="exact"/>
        <w:ind w:left="5976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***</w:t>
      </w:r>
    </w:p>
    <w:p w:rsidR="0022491F" w:rsidRDefault="00B15C8A">
      <w:pPr>
        <w:ind w:firstLine="936"/>
        <w:jc w:val="both"/>
        <w:rPr>
          <w:rFonts w:ascii="Verdana" w:hAnsi="Verdana"/>
          <w:color w:val="000000"/>
          <w:spacing w:val="9"/>
          <w:sz w:val="30"/>
        </w:rPr>
      </w:pPr>
      <w:r>
        <w:rPr>
          <w:rFonts w:ascii="Verdana" w:hAnsi="Verdana"/>
          <w:color w:val="000000"/>
          <w:spacing w:val="9"/>
          <w:sz w:val="30"/>
        </w:rPr>
        <w:t>The attention of the Distric</w:t>
      </w:r>
      <w:r>
        <w:rPr>
          <w:rFonts w:ascii="Verdana" w:hAnsi="Verdana"/>
          <w:color w:val="000000"/>
          <w:spacing w:val="9"/>
          <w:sz w:val="30"/>
        </w:rPr>
        <w:t xml:space="preserve">t Collector, East Godavari District, </w:t>
      </w:r>
      <w:proofErr w:type="gramStart"/>
      <w:r>
        <w:rPr>
          <w:rFonts w:ascii="Verdana" w:hAnsi="Verdana"/>
          <w:color w:val="000000"/>
          <w:spacing w:val="9"/>
          <w:sz w:val="30"/>
        </w:rPr>
        <w:t>Kakinada</w:t>
      </w:r>
      <w:proofErr w:type="gramEnd"/>
      <w:r>
        <w:rPr>
          <w:rFonts w:ascii="Verdana" w:hAnsi="Verdana"/>
          <w:color w:val="000000"/>
          <w:spacing w:val="9"/>
          <w:sz w:val="30"/>
        </w:rPr>
        <w:t xml:space="preserve"> is </w:t>
      </w:r>
      <w:r>
        <w:rPr>
          <w:rFonts w:ascii="Verdana" w:hAnsi="Verdana"/>
          <w:color w:val="000000"/>
          <w:spacing w:val="7"/>
          <w:sz w:val="30"/>
        </w:rPr>
        <w:t xml:space="preserve">invited to the reference cited and he is informed that any Government Employee </w:t>
      </w:r>
      <w:r>
        <w:rPr>
          <w:rFonts w:ascii="Verdana" w:hAnsi="Verdana"/>
          <w:color w:val="000000"/>
          <w:spacing w:val="13"/>
          <w:sz w:val="30"/>
        </w:rPr>
        <w:t xml:space="preserve">can be appointed as Enumerator. Therefore, he is requested to substitute the </w:t>
      </w:r>
      <w:r>
        <w:rPr>
          <w:rFonts w:ascii="Verdana" w:hAnsi="Verdana"/>
          <w:color w:val="000000"/>
          <w:spacing w:val="20"/>
          <w:sz w:val="30"/>
        </w:rPr>
        <w:t xml:space="preserve">Teacher enumerators engaged in </w:t>
      </w:r>
      <w:proofErr w:type="spellStart"/>
      <w:r>
        <w:rPr>
          <w:rFonts w:ascii="Verdana" w:hAnsi="Verdana"/>
          <w:color w:val="000000"/>
          <w:spacing w:val="20"/>
          <w:sz w:val="30"/>
        </w:rPr>
        <w:t>Xth</w:t>
      </w:r>
      <w:proofErr w:type="spellEnd"/>
      <w:r>
        <w:rPr>
          <w:rFonts w:ascii="Verdana" w:hAnsi="Verdana"/>
          <w:color w:val="000000"/>
          <w:spacing w:val="20"/>
          <w:sz w:val="30"/>
        </w:rPr>
        <w:t xml:space="preserve"> Class teaching, </w:t>
      </w:r>
      <w:r>
        <w:rPr>
          <w:rFonts w:ascii="Verdana" w:hAnsi="Verdana"/>
          <w:color w:val="000000"/>
          <w:spacing w:val="20"/>
          <w:sz w:val="30"/>
        </w:rPr>
        <w:t xml:space="preserve">by other Government </w:t>
      </w:r>
      <w:r>
        <w:rPr>
          <w:rFonts w:ascii="Verdana" w:hAnsi="Verdana"/>
          <w:color w:val="000000"/>
          <w:sz w:val="30"/>
        </w:rPr>
        <w:t>Employees/other Teachers.</w:t>
      </w:r>
    </w:p>
    <w:p w:rsidR="0022491F" w:rsidRDefault="00B15C8A">
      <w:pPr>
        <w:spacing w:before="756" w:line="199" w:lineRule="auto"/>
        <w:ind w:left="7128"/>
        <w:rPr>
          <w:rFonts w:ascii="Verdana" w:hAnsi="Verdana"/>
          <w:color w:val="000000"/>
          <w:sz w:val="30"/>
        </w:rPr>
      </w:pPr>
      <w:r>
        <w:rPr>
          <w:rFonts w:ascii="Verdana" w:hAnsi="Verdana"/>
          <w:color w:val="000000"/>
          <w:sz w:val="30"/>
        </w:rPr>
        <w:t>LINGARAJ PANIGRAHI</w:t>
      </w:r>
    </w:p>
    <w:p w:rsidR="0022491F" w:rsidRDefault="00B15C8A">
      <w:pPr>
        <w:spacing w:before="108" w:line="285" w:lineRule="auto"/>
        <w:ind w:left="6264" w:right="504" w:hanging="504"/>
        <w:rPr>
          <w:rFonts w:ascii="Verdana" w:hAnsi="Verdana"/>
          <w:color w:val="000000"/>
          <w:spacing w:val="1"/>
          <w:sz w:val="30"/>
        </w:rPr>
      </w:pPr>
      <w:r>
        <w:rPr>
          <w:rFonts w:ascii="Verdana" w:hAnsi="Verdana"/>
          <w:color w:val="000000"/>
          <w:spacing w:val="1"/>
          <w:sz w:val="30"/>
        </w:rPr>
        <w:t xml:space="preserve">SPL.CHIEF SECRETARY TO GOVT. (ACCOM.) </w:t>
      </w:r>
      <w:r>
        <w:rPr>
          <w:rFonts w:ascii="Verdana" w:hAnsi="Verdana"/>
          <w:color w:val="000000"/>
          <w:sz w:val="30"/>
        </w:rPr>
        <w:t>&amp; STATE COORDINATOR (NPR)</w:t>
      </w:r>
    </w:p>
    <w:p w:rsidR="0022491F" w:rsidRDefault="00B15C8A">
      <w:pPr>
        <w:spacing w:before="756" w:line="199" w:lineRule="auto"/>
        <w:rPr>
          <w:rFonts w:ascii="Verdana" w:hAnsi="Verdana"/>
          <w:color w:val="000000"/>
          <w:sz w:val="30"/>
        </w:rPr>
      </w:pPr>
      <w:r>
        <w:rPr>
          <w:rFonts w:ascii="Verdana" w:hAnsi="Verdana"/>
          <w:color w:val="000000"/>
          <w:sz w:val="30"/>
        </w:rPr>
        <w:t>To</w:t>
      </w:r>
    </w:p>
    <w:p w:rsidR="0022491F" w:rsidRDefault="00B15C8A">
      <w:pPr>
        <w:spacing w:before="36"/>
        <w:ind w:right="4608"/>
        <w:rPr>
          <w:rFonts w:ascii="Verdana" w:hAnsi="Verdana"/>
          <w:color w:val="000000"/>
          <w:spacing w:val="-3"/>
          <w:sz w:val="30"/>
        </w:rPr>
      </w:pPr>
      <w:proofErr w:type="gramStart"/>
      <w:r>
        <w:rPr>
          <w:rFonts w:ascii="Verdana" w:hAnsi="Verdana"/>
          <w:color w:val="000000"/>
          <w:spacing w:val="-3"/>
          <w:sz w:val="30"/>
        </w:rPr>
        <w:t>The District Collector, East Godavari District, Kakinada.</w:t>
      </w:r>
      <w:proofErr w:type="gramEnd"/>
      <w:r>
        <w:rPr>
          <w:rFonts w:ascii="Verdana" w:hAnsi="Verdana"/>
          <w:color w:val="000000"/>
          <w:spacing w:val="-3"/>
          <w:sz w:val="30"/>
        </w:rPr>
        <w:t xml:space="preserve"> </w:t>
      </w:r>
      <w:r>
        <w:rPr>
          <w:rFonts w:ascii="Verdana" w:hAnsi="Verdana"/>
          <w:color w:val="000000"/>
          <w:sz w:val="30"/>
        </w:rPr>
        <w:t>Copy to:</w:t>
      </w:r>
    </w:p>
    <w:p w:rsidR="0022491F" w:rsidRDefault="00B15C8A">
      <w:pPr>
        <w:spacing w:after="540"/>
        <w:ind w:right="5112"/>
        <w:rPr>
          <w:rFonts w:ascii="Verdana" w:hAnsi="Verdana"/>
          <w:color w:val="000000"/>
          <w:spacing w:val="-3"/>
          <w:sz w:val="30"/>
        </w:rPr>
      </w:pPr>
      <w:proofErr w:type="gramStart"/>
      <w:r>
        <w:rPr>
          <w:rFonts w:ascii="Verdana" w:hAnsi="Verdana"/>
          <w:color w:val="000000"/>
          <w:spacing w:val="-3"/>
          <w:sz w:val="30"/>
        </w:rPr>
        <w:t>The Director of Census Operations, A.P, Hyderabad.</w:t>
      </w:r>
      <w:proofErr w:type="gramEnd"/>
      <w:r>
        <w:rPr>
          <w:rFonts w:ascii="Verdana" w:hAnsi="Verdana"/>
          <w:color w:val="000000"/>
          <w:spacing w:val="-3"/>
          <w:sz w:val="30"/>
        </w:rPr>
        <w:t xml:space="preserve"> </w:t>
      </w:r>
      <w:proofErr w:type="gramStart"/>
      <w:r>
        <w:rPr>
          <w:rFonts w:ascii="Verdana" w:hAnsi="Verdana"/>
          <w:color w:val="000000"/>
          <w:sz w:val="30"/>
        </w:rPr>
        <w:t>SF/SC.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5"/>
        <w:gridCol w:w="10755"/>
      </w:tblGrid>
      <w:tr w:rsidR="0022491F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91F" w:rsidRDefault="0022491F">
            <w:pPr>
              <w:spacing w:after="72"/>
              <w:ind w:left="1296"/>
              <w:jc w:val="right"/>
            </w:pPr>
          </w:p>
        </w:tc>
        <w:tc>
          <w:tcPr>
            <w:tcW w:w="10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2491F" w:rsidRDefault="00B15C8A">
            <w:pPr>
              <w:ind w:right="5220"/>
              <w:jc w:val="right"/>
              <w:rPr>
                <w:rFonts w:ascii="Verdana" w:hAnsi="Verdana"/>
                <w:color w:val="000000"/>
                <w:spacing w:val="2"/>
                <w:sz w:val="30"/>
              </w:rPr>
            </w:pPr>
            <w:r>
              <w:rPr>
                <w:rFonts w:ascii="Verdana" w:hAnsi="Verdana"/>
                <w:color w:val="000000"/>
                <w:spacing w:val="2"/>
                <w:sz w:val="30"/>
              </w:rPr>
              <w:t>// FORWARDED :: BY ORDER //</w:t>
            </w:r>
          </w:p>
        </w:tc>
      </w:tr>
    </w:tbl>
    <w:p w:rsidR="0022491F" w:rsidRDefault="0022491F">
      <w:pPr>
        <w:spacing w:after="376" w:line="20" w:lineRule="exact"/>
      </w:pPr>
    </w:p>
    <w:p w:rsidR="0022491F" w:rsidRDefault="0022491F">
      <w:pPr>
        <w:spacing w:after="180"/>
        <w:ind w:left="360" w:right="11715"/>
      </w:pPr>
    </w:p>
    <w:p w:rsidR="0022491F" w:rsidRDefault="00B15C8A">
      <w:pPr>
        <w:spacing w:line="204" w:lineRule="auto"/>
        <w:ind w:right="720"/>
        <w:jc w:val="right"/>
        <w:rPr>
          <w:rFonts w:ascii="Verdana" w:hAnsi="Verdana"/>
          <w:color w:val="000000"/>
          <w:sz w:val="30"/>
        </w:rPr>
      </w:pPr>
      <w:r>
        <w:rPr>
          <w:rFonts w:ascii="Verdana" w:hAnsi="Verdana"/>
          <w:color w:val="000000"/>
          <w:sz w:val="30"/>
        </w:rPr>
        <w:t>SECTION OFFICER</w:t>
      </w:r>
    </w:p>
    <w:sectPr w:rsidR="0022491F" w:rsidSect="0022491F">
      <w:pgSz w:w="16854" w:h="23836"/>
      <w:pgMar w:top="2258" w:right="1825" w:bottom="5008" w:left="18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491F"/>
    <w:rsid w:val="0022491F"/>
    <w:rsid w:val="00B1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Rajendra sir</cp:lastModifiedBy>
  <cp:revision>2</cp:revision>
  <dcterms:created xsi:type="dcterms:W3CDTF">2015-11-25T01:19:00Z</dcterms:created>
  <dcterms:modified xsi:type="dcterms:W3CDTF">2015-11-25T01:19:00Z</dcterms:modified>
</cp:coreProperties>
</file>